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47" w:rsidRDefault="008B7077" w:rsidP="008B7077">
      <w:pPr>
        <w:pStyle w:val="Title"/>
      </w:pPr>
      <w:proofErr w:type="gramStart"/>
      <w:r>
        <w:t>VTK ARB Meeting Schedule.</w:t>
      </w:r>
      <w:proofErr w:type="gramEnd"/>
    </w:p>
    <w:p w:rsidR="008B7077" w:rsidRDefault="008B7077" w:rsidP="008B7077">
      <w:r>
        <w:t>Here are the local times for the proposed meeting on 2009-Oct-01 10:00:00+10:00</w:t>
      </w:r>
    </w:p>
    <w:p w:rsidR="008B7077" w:rsidRPr="008B7077" w:rsidRDefault="008B7077" w:rsidP="008B7077">
      <w:pPr>
        <w:pStyle w:val="Heading1"/>
      </w:pPr>
      <w:proofErr w:type="gramStart"/>
      <w:r>
        <w:t>Participants and their local times for the meeting.</w:t>
      </w:r>
      <w:proofErr w:type="gramEnd"/>
    </w:p>
    <w:tbl>
      <w:tblPr>
        <w:tblW w:w="8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5"/>
        <w:gridCol w:w="1276"/>
        <w:gridCol w:w="5139"/>
      </w:tblGrid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Name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Time Zone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Local Time</w:t>
            </w: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UTC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2009-Oct-01 14:00:00</w:t>
            </w: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Will Schroeder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EDT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2009-Oct-01 10:00:00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-04:00</w:t>
            </w: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Bill </w:t>
            </w:r>
            <w:proofErr w:type="spellStart"/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Lorenson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Andrew Maclean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AEST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A56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2009-Oct-02 00:00:00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+10:00</w:t>
            </w:r>
            <w:r w:rsidR="00A5619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(Midnight Oct 01/02)</w:t>
            </w: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Berk Geveci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Jeff Baumes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Brian Wylie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Paolo </w:t>
            </w:r>
            <w:proofErr w:type="spellStart"/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Quadrani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CET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B7077">
              <w:rPr>
                <w:rFonts w:ascii="Calibri" w:eastAsia="Times New Roman" w:hAnsi="Calibri" w:cs="Times New Roman"/>
                <w:color w:val="000000"/>
                <w:lang w:eastAsia="en-AU"/>
              </w:rPr>
              <w:t>2009-Oct-01 16:00:00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+02:00</w:t>
            </w: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8B7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Jim Ahrens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B7077" w:rsidRPr="008B7077" w:rsidTr="00A5619E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8B7077" w:rsidRPr="008B7077" w:rsidRDefault="008B7077" w:rsidP="008B7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8B7077" w:rsidRDefault="008B7077" w:rsidP="008B7077"/>
    <w:p w:rsidR="00315DED" w:rsidRDefault="00315DED" w:rsidP="00315DED">
      <w:pPr>
        <w:pStyle w:val="Heading1"/>
      </w:pPr>
      <w:r>
        <w:t>Phone Number</w:t>
      </w:r>
    </w:p>
    <w:p w:rsidR="00315DED" w:rsidRDefault="00315DED" w:rsidP="008B7077">
      <w:r>
        <w:t xml:space="preserve">Phone number: +xx y zzzz </w:t>
      </w:r>
      <w:proofErr w:type="spellStart"/>
      <w:r>
        <w:t>zzzz</w:t>
      </w:r>
      <w:proofErr w:type="spellEnd"/>
    </w:p>
    <w:p w:rsidR="008B7077" w:rsidRDefault="008B7077" w:rsidP="008B7077">
      <w:r>
        <w:t>Notes:</w:t>
      </w:r>
    </w:p>
    <w:p w:rsidR="00315DED" w:rsidRDefault="008B7077" w:rsidP="00315DED">
      <w:pPr>
        <w:pStyle w:val="ListParagraph"/>
        <w:numPr>
          <w:ilvl w:val="0"/>
          <w:numId w:val="1"/>
        </w:numPr>
        <w:spacing w:before="120" w:after="0"/>
        <w:rPr>
          <w:i/>
        </w:rPr>
      </w:pPr>
      <w:r w:rsidRPr="00315DED">
        <w:rPr>
          <w:i/>
        </w:rPr>
        <w:t>Fill out and circulate this table before each meeting.</w:t>
      </w:r>
    </w:p>
    <w:p w:rsidR="0012560F" w:rsidRDefault="00315DED" w:rsidP="008B7077">
      <w:pPr>
        <w:pStyle w:val="ListParagraph"/>
        <w:numPr>
          <w:ilvl w:val="0"/>
          <w:numId w:val="1"/>
        </w:numPr>
        <w:spacing w:before="120" w:after="0"/>
        <w:rPr>
          <w:i/>
        </w:rPr>
      </w:pPr>
      <w:r w:rsidRPr="0012560F">
        <w:rPr>
          <w:i/>
        </w:rPr>
        <w:t>For the phone number, adhere to international usage, where telephone numbers should always be quoted with the country code preceded by a "+", and with spaces in place of hyphens (e.g., "+XX YYY ZZZ ZZZZ"). This all</w:t>
      </w:r>
      <w:r w:rsidR="00635DB0">
        <w:rPr>
          <w:i/>
        </w:rPr>
        <w:t>ows the reader to choose which access c</w:t>
      </w:r>
      <w:r w:rsidRPr="0012560F">
        <w:rPr>
          <w:i/>
        </w:rPr>
        <w:t>ode they need to dial from their location.</w:t>
      </w:r>
      <w:r w:rsidR="00635DB0">
        <w:rPr>
          <w:i/>
        </w:rPr>
        <w:t xml:space="preserve"> </w:t>
      </w:r>
      <w:r w:rsidR="0012560F" w:rsidRPr="0012560F">
        <w:rPr>
          <w:i/>
        </w:rPr>
        <w:t xml:space="preserve">See: </w:t>
      </w:r>
      <w:hyperlink r:id="rId5" w:history="1">
        <w:r w:rsidR="0012560F" w:rsidRPr="0012560F">
          <w:rPr>
            <w:rStyle w:val="Hyperlink"/>
            <w:i/>
          </w:rPr>
          <w:t>http://en.wikipedia.org/wiki/Telephone_numbering_plan</w:t>
        </w:r>
      </w:hyperlink>
    </w:p>
    <w:p w:rsidR="00315DED" w:rsidRPr="0012560F" w:rsidRDefault="00315DED" w:rsidP="008B7077">
      <w:pPr>
        <w:pStyle w:val="ListParagraph"/>
        <w:numPr>
          <w:ilvl w:val="0"/>
          <w:numId w:val="1"/>
        </w:numPr>
        <w:spacing w:before="120" w:after="0"/>
        <w:rPr>
          <w:i/>
        </w:rPr>
      </w:pPr>
      <w:r w:rsidRPr="0012560F">
        <w:rPr>
          <w:i/>
        </w:rPr>
        <w:t xml:space="preserve">Use ISO Date/Time </w:t>
      </w:r>
      <w:r w:rsidR="00623983" w:rsidRPr="0012560F">
        <w:rPr>
          <w:i/>
        </w:rPr>
        <w:t>formatting</w:t>
      </w:r>
      <w:r w:rsidRPr="0012560F">
        <w:rPr>
          <w:i/>
        </w:rPr>
        <w:t xml:space="preserve">. </w:t>
      </w:r>
      <w:r w:rsidR="0012560F">
        <w:rPr>
          <w:i/>
        </w:rPr>
        <w:t xml:space="preserve">See e.g.: </w:t>
      </w:r>
      <w:hyperlink r:id="rId6" w:history="1">
        <w:r w:rsidR="0012560F" w:rsidRPr="00677789">
          <w:rPr>
            <w:rStyle w:val="Hyperlink"/>
            <w:i/>
          </w:rPr>
          <w:t>http://www.w3.org/TR/NOTE-datetime</w:t>
        </w:r>
      </w:hyperlink>
      <w:r w:rsidR="0012560F">
        <w:rPr>
          <w:i/>
        </w:rPr>
        <w:t xml:space="preserve"> </w:t>
      </w:r>
      <w:r w:rsidR="00635DB0">
        <w:rPr>
          <w:i/>
        </w:rPr>
        <w:t xml:space="preserve">In this case </w:t>
      </w:r>
      <w:proofErr w:type="gramStart"/>
      <w:r w:rsidR="00635DB0">
        <w:rPr>
          <w:i/>
        </w:rPr>
        <w:t xml:space="preserve">the </w:t>
      </w:r>
      <w:r w:rsidR="0012560F">
        <w:rPr>
          <w:i/>
        </w:rPr>
        <w:t xml:space="preserve"> ”</w:t>
      </w:r>
      <w:proofErr w:type="gramEnd"/>
      <w:r w:rsidR="0012560F">
        <w:rPr>
          <w:i/>
        </w:rPr>
        <w:t xml:space="preserve"> T” may be replaced by a space “ </w:t>
      </w:r>
      <w:r w:rsidR="00635DB0">
        <w:rPr>
          <w:i/>
        </w:rPr>
        <w:t xml:space="preserve"> and we assume UTC has no time zone offset</w:t>
      </w:r>
      <w:r w:rsidR="0012560F">
        <w:rPr>
          <w:i/>
        </w:rPr>
        <w:t>.</w:t>
      </w:r>
    </w:p>
    <w:p w:rsidR="008B7077" w:rsidRPr="00315DED" w:rsidRDefault="008B7077" w:rsidP="008B7077">
      <w:pPr>
        <w:pStyle w:val="ListParagraph"/>
        <w:numPr>
          <w:ilvl w:val="0"/>
          <w:numId w:val="1"/>
        </w:numPr>
        <w:spacing w:before="120" w:after="0"/>
        <w:rPr>
          <w:i/>
        </w:rPr>
      </w:pPr>
      <w:r w:rsidRPr="00315DED">
        <w:rPr>
          <w:rFonts w:ascii="Calibri" w:eastAsia="Times New Roman" w:hAnsi="Calibri" w:cs="Times New Roman"/>
          <w:i/>
          <w:color w:val="000000"/>
          <w:lang w:eastAsia="en-AU"/>
        </w:rPr>
        <w:t xml:space="preserve">Remember that </w:t>
      </w:r>
      <w:r w:rsidR="00623983" w:rsidRPr="00315DED">
        <w:rPr>
          <w:rFonts w:ascii="Calibri" w:eastAsia="Times New Roman" w:hAnsi="Calibri" w:cs="Times New Roman"/>
          <w:i/>
          <w:color w:val="000000"/>
          <w:lang w:eastAsia="en-AU"/>
        </w:rPr>
        <w:t>time zones</w:t>
      </w:r>
      <w:r w:rsidRPr="00315DED">
        <w:rPr>
          <w:rFonts w:ascii="Calibri" w:eastAsia="Times New Roman" w:hAnsi="Calibri" w:cs="Times New Roman"/>
          <w:i/>
          <w:color w:val="000000"/>
          <w:lang w:eastAsia="en-AU"/>
        </w:rPr>
        <w:t xml:space="preserve"> for countries change periodically due </w:t>
      </w:r>
      <w:r w:rsidR="00315DED" w:rsidRPr="00315DED">
        <w:rPr>
          <w:rFonts w:ascii="Calibri" w:eastAsia="Times New Roman" w:hAnsi="Calibri" w:cs="Times New Roman"/>
          <w:i/>
          <w:color w:val="000000"/>
          <w:lang w:eastAsia="en-AU"/>
        </w:rPr>
        <w:t>to Daylight</w:t>
      </w:r>
      <w:r w:rsidRPr="00315DED">
        <w:rPr>
          <w:rFonts w:ascii="Calibri" w:eastAsia="Times New Roman" w:hAnsi="Calibri" w:cs="Times New Roman"/>
          <w:i/>
          <w:color w:val="000000"/>
          <w:lang w:eastAsia="en-AU"/>
        </w:rPr>
        <w:t xml:space="preserve"> Saving Time (Summe</w:t>
      </w:r>
      <w:r w:rsidR="00623983">
        <w:rPr>
          <w:rFonts w:ascii="Calibri" w:eastAsia="Times New Roman" w:hAnsi="Calibri" w:cs="Times New Roman"/>
          <w:i/>
          <w:color w:val="000000"/>
          <w:lang w:eastAsia="en-AU"/>
        </w:rPr>
        <w:t>r Time)</w:t>
      </w:r>
      <w:r w:rsidR="00635DB0">
        <w:rPr>
          <w:rFonts w:ascii="Calibri" w:eastAsia="Times New Roman" w:hAnsi="Calibri" w:cs="Times New Roman"/>
          <w:i/>
          <w:color w:val="000000"/>
          <w:lang w:eastAsia="en-AU"/>
        </w:rPr>
        <w:t>,</w:t>
      </w:r>
      <w:r w:rsidR="00623983">
        <w:rPr>
          <w:rFonts w:ascii="Calibri" w:eastAsia="Times New Roman" w:hAnsi="Calibri" w:cs="Times New Roman"/>
          <w:i/>
          <w:color w:val="000000"/>
          <w:lang w:eastAsia="en-AU"/>
        </w:rPr>
        <w:t xml:space="preserve"> or for political reasons</w:t>
      </w:r>
      <w:r w:rsidR="00635DB0">
        <w:rPr>
          <w:rFonts w:ascii="Calibri" w:eastAsia="Times New Roman" w:hAnsi="Calibri" w:cs="Times New Roman"/>
          <w:i/>
          <w:color w:val="000000"/>
          <w:lang w:eastAsia="en-AU"/>
        </w:rPr>
        <w:t>,</w:t>
      </w:r>
      <w:r w:rsidR="00623983">
        <w:rPr>
          <w:rFonts w:ascii="Calibri" w:eastAsia="Times New Roman" w:hAnsi="Calibri" w:cs="Times New Roman"/>
          <w:i/>
          <w:color w:val="000000"/>
          <w:lang w:eastAsia="en-AU"/>
        </w:rPr>
        <w:t xml:space="preserve"> so it is always advisable to check with participants</w:t>
      </w:r>
      <w:r w:rsidRPr="00315DED">
        <w:rPr>
          <w:rFonts w:ascii="Calibri" w:eastAsia="Times New Roman" w:hAnsi="Calibri" w:cs="Times New Roman"/>
          <w:i/>
          <w:color w:val="000000"/>
          <w:lang w:eastAsia="en-AU"/>
        </w:rPr>
        <w:t>.</w:t>
      </w:r>
    </w:p>
    <w:p w:rsidR="008B7077" w:rsidRDefault="008B7077" w:rsidP="008B7077">
      <w:pPr>
        <w:spacing w:before="120" w:after="0"/>
        <w:rPr>
          <w:rFonts w:ascii="Calibri" w:eastAsia="Times New Roman" w:hAnsi="Calibri" w:cs="Times New Roman"/>
          <w:color w:val="000000"/>
          <w:lang w:eastAsia="en-AU"/>
        </w:rPr>
      </w:pPr>
      <w:r w:rsidRPr="008B7077">
        <w:rPr>
          <w:rFonts w:ascii="Calibri" w:eastAsia="Times New Roman" w:hAnsi="Calibri" w:cs="Times New Roman"/>
          <w:i/>
          <w:color w:val="000000"/>
          <w:lang w:eastAsia="en-AU"/>
        </w:rPr>
        <w:t>Time Zones are at</w:t>
      </w:r>
      <w:proofErr w:type="gramStart"/>
      <w:r w:rsidRPr="008B7077">
        <w:rPr>
          <w:rFonts w:ascii="Calibri" w:eastAsia="Times New Roman" w:hAnsi="Calibri" w:cs="Times New Roman"/>
          <w:i/>
          <w:color w:val="000000"/>
          <w:lang w:eastAsia="en-AU"/>
        </w:rPr>
        <w:t>:</w:t>
      </w:r>
      <w:proofErr w:type="gramEnd"/>
      <w:r w:rsidRPr="008B7077">
        <w:rPr>
          <w:rFonts w:ascii="Calibri" w:eastAsia="Times New Roman" w:hAnsi="Calibri" w:cs="Times New Roman"/>
          <w:i/>
          <w:color w:val="000000"/>
          <w:lang w:eastAsia="en-AU"/>
        </w:rPr>
        <w:br/>
      </w:r>
      <w:hyperlink r:id="rId7" w:history="1">
        <w:r w:rsidRPr="0071578D">
          <w:rPr>
            <w:rStyle w:val="Hyperlink"/>
            <w:rFonts w:ascii="Calibri" w:eastAsia="Times New Roman" w:hAnsi="Calibri" w:cs="Times New Roman"/>
            <w:lang w:eastAsia="en-AU"/>
          </w:rPr>
          <w:t>http://www.timeanddate.com/worldclock/meeting.html</w:t>
        </w:r>
      </w:hyperlink>
    </w:p>
    <w:p w:rsidR="008B7077" w:rsidRDefault="00546250" w:rsidP="008B7077">
      <w:pPr>
        <w:spacing w:before="120" w:after="0"/>
        <w:rPr>
          <w:rFonts w:ascii="Calibri" w:eastAsia="Times New Roman" w:hAnsi="Calibri" w:cs="Times New Roman"/>
          <w:color w:val="000000"/>
          <w:lang w:eastAsia="en-AU"/>
        </w:rPr>
      </w:pPr>
      <w:hyperlink r:id="rId8" w:history="1">
        <w:r w:rsidR="008B7077" w:rsidRPr="0071578D">
          <w:rPr>
            <w:rStyle w:val="Hyperlink"/>
            <w:rFonts w:ascii="Calibri" w:eastAsia="Times New Roman" w:hAnsi="Calibri" w:cs="Times New Roman"/>
            <w:lang w:eastAsia="en-AU"/>
          </w:rPr>
          <w:t>http://www.timeanddate.com/worldclock/converter.html</w:t>
        </w:r>
      </w:hyperlink>
    </w:p>
    <w:p w:rsidR="008B7077" w:rsidRDefault="00546250" w:rsidP="008B7077">
      <w:pPr>
        <w:spacing w:before="120" w:after="0"/>
        <w:rPr>
          <w:rFonts w:ascii="Calibri" w:eastAsia="Times New Roman" w:hAnsi="Calibri" w:cs="Times New Roman"/>
          <w:color w:val="000000"/>
          <w:lang w:eastAsia="en-AU"/>
        </w:rPr>
      </w:pPr>
      <w:hyperlink r:id="rId9" w:history="1">
        <w:r w:rsidR="008B7077" w:rsidRPr="0071578D">
          <w:rPr>
            <w:rStyle w:val="Hyperlink"/>
            <w:rFonts w:ascii="Calibri" w:eastAsia="Times New Roman" w:hAnsi="Calibri" w:cs="Times New Roman"/>
            <w:lang w:eastAsia="en-AU"/>
          </w:rPr>
          <w:t>http://www.timeanddate.com/worldclock/fixedform.html</w:t>
        </w:r>
      </w:hyperlink>
    </w:p>
    <w:p w:rsidR="008B7077" w:rsidRDefault="008B7077"/>
    <w:p w:rsidR="008B7077" w:rsidRDefault="008B7077"/>
    <w:sectPr w:rsidR="008B7077" w:rsidSect="00D61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325"/>
    <w:multiLevelType w:val="hybridMultilevel"/>
    <w:tmpl w:val="0042342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7077"/>
    <w:rsid w:val="0012560F"/>
    <w:rsid w:val="00315DED"/>
    <w:rsid w:val="00546250"/>
    <w:rsid w:val="00623983"/>
    <w:rsid w:val="00635DB0"/>
    <w:rsid w:val="008B7077"/>
    <w:rsid w:val="00A5619E"/>
    <w:rsid w:val="00A94C41"/>
    <w:rsid w:val="00D6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47"/>
  </w:style>
  <w:style w:type="paragraph" w:styleId="Heading1">
    <w:name w:val="heading 1"/>
    <w:basedOn w:val="Normal"/>
    <w:next w:val="Normal"/>
    <w:link w:val="Heading1Char"/>
    <w:uiPriority w:val="9"/>
    <w:qFormat/>
    <w:rsid w:val="008B7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7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worldclock/conver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anddate.com/worldclock/mee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TR/NOTE-dateti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Telephone_numbering_pl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eanddate.com/worldclock/fixed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Participants and their local times for the meeting.</vt:lpstr>
      <vt:lpstr>Phone Number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Maclean</dc:creator>
  <cp:lastModifiedBy>Andrew Maclean</cp:lastModifiedBy>
  <cp:revision>7</cp:revision>
  <dcterms:created xsi:type="dcterms:W3CDTF">2009-09-29T00:02:00Z</dcterms:created>
  <dcterms:modified xsi:type="dcterms:W3CDTF">2009-09-29T00:31:00Z</dcterms:modified>
</cp:coreProperties>
</file>